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4F" w:rsidRDefault="00E50F91" w:rsidP="00E50F91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                                         </w:t>
      </w:r>
      <w:hyperlink r:id="rId7" w:history="1">
        <w:r w:rsidRPr="00E50F91">
          <w:rPr>
            <w:rStyle w:val="a3"/>
            <w:rFonts w:ascii="Arial" w:hAnsi="Arial" w:cs="Arial"/>
            <w:b/>
            <w:bCs/>
            <w:color w:val="FF0000"/>
            <w:lang w:val="en-US"/>
          </w:rPr>
          <w:t>WWW.PRICE-OPTORG.COM.UA</w:t>
        </w:r>
      </w:hyperlink>
    </w:p>
    <w:p w:rsidR="00E50F91" w:rsidRDefault="00E50F91" w:rsidP="00E50F91">
      <w:pPr>
        <w:rPr>
          <w:rFonts w:ascii="Arial" w:hAnsi="Arial" w:cs="Arial"/>
          <w:b/>
          <w:bCs/>
          <w:lang w:val="en-US"/>
        </w:rPr>
      </w:pPr>
    </w:p>
    <w:p w:rsidR="00E50F91" w:rsidRDefault="00E50F91" w:rsidP="00E50F91">
      <w:pPr>
        <w:rPr>
          <w:rFonts w:ascii="Arial" w:hAnsi="Arial" w:cs="Arial"/>
          <w:b/>
          <w:bCs/>
          <w:lang w:val="en-US"/>
        </w:rPr>
      </w:pPr>
    </w:p>
    <w:p w:rsidR="00E50F91" w:rsidRDefault="00E50F91" w:rsidP="00E50F91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                                          </w:t>
      </w:r>
      <w:r w:rsidRPr="00E50F91">
        <w:rPr>
          <w:rFonts w:ascii="Arial" w:hAnsi="Arial" w:cs="Arial"/>
          <w:b/>
          <w:bCs/>
          <w:color w:val="FF0000"/>
          <w:lang w:val="en-US"/>
        </w:rPr>
        <w:t>PRICE-OPTORG@YANDEX.RU</w:t>
      </w:r>
    </w:p>
    <w:p w:rsidR="00E50F91" w:rsidRPr="00E50F91" w:rsidRDefault="00E50F91" w:rsidP="00E50F91">
      <w:pPr>
        <w:rPr>
          <w:rFonts w:ascii="Arial" w:hAnsi="Arial" w:cs="Arial"/>
          <w:b/>
          <w:bCs/>
          <w:lang w:val="en-US"/>
        </w:rPr>
      </w:pPr>
    </w:p>
    <w:p w:rsidR="004B354E" w:rsidRDefault="004B354E" w:rsidP="00D606A8">
      <w:pPr>
        <w:jc w:val="center"/>
        <w:rPr>
          <w:rFonts w:ascii="Arial" w:hAnsi="Arial" w:cs="Arial"/>
          <w:color w:val="333399"/>
          <w:sz w:val="18"/>
          <w:szCs w:val="18"/>
          <w:lang w:val="en-US"/>
        </w:rPr>
      </w:pPr>
    </w:p>
    <w:p w:rsidR="004B354E" w:rsidRDefault="004B354E" w:rsidP="00D606A8">
      <w:pPr>
        <w:jc w:val="center"/>
        <w:rPr>
          <w:rFonts w:ascii="Arial" w:hAnsi="Arial" w:cs="Arial"/>
          <w:color w:val="333399"/>
          <w:sz w:val="18"/>
          <w:szCs w:val="18"/>
          <w:lang w:val="en-US"/>
        </w:rPr>
      </w:pPr>
    </w:p>
    <w:p w:rsidR="004B354E" w:rsidRDefault="004B354E" w:rsidP="00D606A8">
      <w:pPr>
        <w:jc w:val="center"/>
        <w:rPr>
          <w:rFonts w:ascii="Arial" w:hAnsi="Arial" w:cs="Arial"/>
          <w:color w:val="333399"/>
          <w:sz w:val="18"/>
          <w:szCs w:val="18"/>
          <w:lang w:val="en-US"/>
        </w:rPr>
      </w:pPr>
    </w:p>
    <w:p w:rsidR="004B354E" w:rsidRDefault="004B354E" w:rsidP="00D606A8">
      <w:pPr>
        <w:jc w:val="center"/>
        <w:rPr>
          <w:rFonts w:ascii="Arial" w:hAnsi="Arial" w:cs="Arial"/>
          <w:color w:val="333399"/>
          <w:sz w:val="18"/>
          <w:szCs w:val="18"/>
          <w:lang w:val="en-US"/>
        </w:rPr>
      </w:pPr>
    </w:p>
    <w:p w:rsidR="004B354E" w:rsidRDefault="004B354E" w:rsidP="00D606A8">
      <w:pPr>
        <w:jc w:val="center"/>
        <w:rPr>
          <w:rFonts w:ascii="Arial" w:hAnsi="Arial" w:cs="Arial"/>
          <w:color w:val="333399"/>
          <w:sz w:val="18"/>
          <w:szCs w:val="18"/>
          <w:lang w:val="en-US"/>
        </w:rPr>
      </w:pPr>
    </w:p>
    <w:p w:rsidR="00723821" w:rsidRPr="00E50F91" w:rsidRDefault="00723821" w:rsidP="004B354E">
      <w:pPr>
        <w:jc w:val="center"/>
        <w:rPr>
          <w:rFonts w:ascii="Arial" w:hAnsi="Arial" w:cs="Arial"/>
          <w:color w:val="333399"/>
          <w:sz w:val="18"/>
          <w:szCs w:val="18"/>
          <w:lang w:val="en-US"/>
        </w:rPr>
      </w:pPr>
    </w:p>
    <w:tbl>
      <w:tblPr>
        <w:tblpPr w:leftFromText="180" w:rightFromText="180" w:vertAnchor="text" w:horzAnchor="margin" w:tblpXSpec="center" w:tblpY="149"/>
        <w:tblW w:w="54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8"/>
        <w:gridCol w:w="6382"/>
        <w:gridCol w:w="1917"/>
      </w:tblGrid>
      <w:tr w:rsidR="00F4178D" w:rsidRPr="00CC1362" w:rsidTr="004B354E">
        <w:trPr>
          <w:trHeight w:val="422"/>
        </w:trPr>
        <w:tc>
          <w:tcPr>
            <w:tcW w:w="1337" w:type="pct"/>
          </w:tcPr>
          <w:p w:rsidR="00F4178D" w:rsidRPr="00CC1362" w:rsidRDefault="00F4178D" w:rsidP="004B354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C1362">
              <w:rPr>
                <w:b/>
                <w:sz w:val="20"/>
                <w:szCs w:val="20"/>
              </w:rPr>
              <w:t>ФОТО</w:t>
            </w:r>
          </w:p>
        </w:tc>
        <w:tc>
          <w:tcPr>
            <w:tcW w:w="2817" w:type="pct"/>
          </w:tcPr>
          <w:p w:rsidR="00F4178D" w:rsidRPr="00CC1362" w:rsidRDefault="00723821" w:rsidP="00F4178D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Характеристики</w:t>
            </w:r>
            <w:r w:rsidR="00F4178D" w:rsidRPr="00CC1362">
              <w:rPr>
                <w:b/>
                <w:sz w:val="20"/>
                <w:szCs w:val="20"/>
              </w:rPr>
              <w:t xml:space="preserve"> аккумуляторных фонарей</w:t>
            </w:r>
          </w:p>
        </w:tc>
        <w:tc>
          <w:tcPr>
            <w:tcW w:w="846" w:type="pct"/>
          </w:tcPr>
          <w:p w:rsidR="00F4178D" w:rsidRPr="00D51CD1" w:rsidRDefault="00723821" w:rsidP="00723821">
            <w:pPr>
              <w:pStyle w:val="a4"/>
              <w:rPr>
                <w:b/>
                <w:sz w:val="18"/>
                <w:szCs w:val="18"/>
                <w:lang w:val="en-US"/>
              </w:rPr>
            </w:pPr>
            <w:r w:rsidRPr="00D51CD1">
              <w:rPr>
                <w:b/>
                <w:sz w:val="18"/>
                <w:szCs w:val="18"/>
              </w:rPr>
              <w:t>Цена</w:t>
            </w:r>
            <w:proofErr w:type="gramStart"/>
            <w:r w:rsidRPr="00D51CD1">
              <w:rPr>
                <w:b/>
                <w:sz w:val="18"/>
                <w:szCs w:val="18"/>
              </w:rPr>
              <w:t xml:space="preserve"> </w:t>
            </w:r>
            <w:r w:rsidR="00D51CD1" w:rsidRPr="00D51CD1">
              <w:rPr>
                <w:b/>
                <w:sz w:val="18"/>
                <w:szCs w:val="18"/>
              </w:rPr>
              <w:t xml:space="preserve"> Б</w:t>
            </w:r>
            <w:proofErr w:type="gramEnd"/>
            <w:r w:rsidR="00D51CD1" w:rsidRPr="00D51CD1">
              <w:rPr>
                <w:b/>
                <w:sz w:val="18"/>
                <w:szCs w:val="18"/>
              </w:rPr>
              <w:t>ез</w:t>
            </w:r>
            <w:r w:rsidR="00F4178D" w:rsidRPr="00D51CD1">
              <w:rPr>
                <w:b/>
                <w:sz w:val="18"/>
                <w:szCs w:val="18"/>
              </w:rPr>
              <w:t xml:space="preserve"> НДС</w:t>
            </w:r>
            <w:r w:rsidRPr="00D51CD1">
              <w:rPr>
                <w:b/>
                <w:sz w:val="18"/>
                <w:szCs w:val="18"/>
              </w:rPr>
              <w:t xml:space="preserve"> </w:t>
            </w:r>
            <w:r w:rsidR="00F4178D" w:rsidRPr="00D51CD1">
              <w:rPr>
                <w:b/>
                <w:sz w:val="18"/>
                <w:szCs w:val="18"/>
                <w:lang w:val="en-US"/>
              </w:rPr>
              <w:t>(</w:t>
            </w:r>
            <w:r w:rsidR="00F4178D" w:rsidRPr="00D51CD1">
              <w:rPr>
                <w:b/>
                <w:sz w:val="18"/>
                <w:szCs w:val="18"/>
              </w:rPr>
              <w:t>грн.)</w:t>
            </w:r>
          </w:p>
        </w:tc>
      </w:tr>
      <w:tr w:rsidR="00F4178D" w:rsidRPr="00CC1362" w:rsidTr="006C6300">
        <w:trPr>
          <w:trHeight w:val="1392"/>
        </w:trPr>
        <w:tc>
          <w:tcPr>
            <w:tcW w:w="1337" w:type="pct"/>
          </w:tcPr>
          <w:p w:rsidR="00F4178D" w:rsidRPr="00CC1362" w:rsidRDefault="00F4178D" w:rsidP="006C630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1362">
              <w:rPr>
                <w:rFonts w:ascii="Times New Roman" w:hAnsi="Times New Roman"/>
                <w:b/>
                <w:sz w:val="20"/>
                <w:szCs w:val="20"/>
              </w:rPr>
              <w:t>Универсал осветительный</w:t>
            </w:r>
          </w:p>
          <w:p w:rsidR="00F4178D" w:rsidRPr="00CC1362" w:rsidRDefault="00F4178D" w:rsidP="006C630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1362">
              <w:rPr>
                <w:rFonts w:ascii="Times New Roman" w:hAnsi="Times New Roman"/>
                <w:b/>
                <w:sz w:val="20"/>
                <w:szCs w:val="20"/>
              </w:rPr>
              <w:t>(Мод АС-0-001)</w:t>
            </w:r>
            <w:r w:rsidRPr="007238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72382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Базовый</w:t>
            </w:r>
            <w:proofErr w:type="gramEnd"/>
          </w:p>
          <w:p w:rsidR="00F4178D" w:rsidRPr="00CC1362" w:rsidRDefault="00A33509" w:rsidP="00F4178D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76300" cy="714375"/>
                  <wp:effectExtent l="19050" t="0" r="0" b="0"/>
                  <wp:docPr id="1" name="Рисунок 19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7" w:type="pct"/>
          </w:tcPr>
          <w:p w:rsidR="00F4178D" w:rsidRPr="00CC1362" w:rsidRDefault="00F4178D" w:rsidP="00F4178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1362">
              <w:rPr>
                <w:rFonts w:ascii="Times New Roman" w:hAnsi="Times New Roman"/>
                <w:b/>
                <w:sz w:val="20"/>
                <w:szCs w:val="20"/>
              </w:rPr>
              <w:t>Корпу</w:t>
            </w:r>
            <w:proofErr w:type="gramStart"/>
            <w:r w:rsidRPr="00CC1362">
              <w:rPr>
                <w:rFonts w:ascii="Times New Roman" w:hAnsi="Times New Roman"/>
                <w:b/>
                <w:sz w:val="20"/>
                <w:szCs w:val="20"/>
              </w:rPr>
              <w:t>с-</w:t>
            </w:r>
            <w:proofErr w:type="gramEnd"/>
            <w:r w:rsidRPr="00CC1362">
              <w:rPr>
                <w:rFonts w:ascii="Times New Roman" w:hAnsi="Times New Roman"/>
                <w:b/>
                <w:sz w:val="20"/>
                <w:szCs w:val="20"/>
              </w:rPr>
              <w:t xml:space="preserve"> прочный пластик, длина луча 300м,</w:t>
            </w:r>
          </w:p>
          <w:p w:rsidR="00F4178D" w:rsidRPr="00CC1362" w:rsidRDefault="00F4178D" w:rsidP="00F4178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1362">
              <w:rPr>
                <w:rFonts w:ascii="Times New Roman" w:hAnsi="Times New Roman"/>
                <w:b/>
                <w:sz w:val="20"/>
                <w:szCs w:val="20"/>
              </w:rPr>
              <w:t>Встроенное зарядное устройство от сети 220в 50 Гц,</w:t>
            </w:r>
          </w:p>
          <w:p w:rsidR="00F4178D" w:rsidRPr="00CC1362" w:rsidRDefault="00F4178D" w:rsidP="00F4178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1362">
              <w:rPr>
                <w:rFonts w:ascii="Times New Roman" w:hAnsi="Times New Roman"/>
                <w:b/>
                <w:sz w:val="20"/>
                <w:szCs w:val="20"/>
              </w:rPr>
              <w:t>Максимальное время заряда аккумулятора  12ч,</w:t>
            </w:r>
          </w:p>
          <w:p w:rsidR="00F4178D" w:rsidRPr="00CC1362" w:rsidRDefault="00F4178D" w:rsidP="00F4178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1362">
              <w:rPr>
                <w:rFonts w:ascii="Times New Roman" w:hAnsi="Times New Roman"/>
                <w:b/>
                <w:sz w:val="20"/>
                <w:szCs w:val="20"/>
              </w:rPr>
              <w:t>Максимальное время свечения основной лампы 8-9 часов.</w:t>
            </w:r>
          </w:p>
          <w:p w:rsidR="00F4178D" w:rsidRPr="00CC1362" w:rsidRDefault="00F4178D" w:rsidP="00F4178D">
            <w:pPr>
              <w:pStyle w:val="a4"/>
              <w:jc w:val="both"/>
              <w:rPr>
                <w:b/>
                <w:color w:val="000000"/>
                <w:sz w:val="20"/>
                <w:szCs w:val="20"/>
              </w:rPr>
            </w:pPr>
            <w:r w:rsidRPr="00CC13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Область применения охрана, ремонтные работы, в различных отраслях народного хозяйства и промышленных предприятий, военные структуры, флот и МЧС.</w:t>
            </w:r>
          </w:p>
        </w:tc>
        <w:tc>
          <w:tcPr>
            <w:tcW w:w="846" w:type="pct"/>
          </w:tcPr>
          <w:p w:rsidR="00F4178D" w:rsidRPr="00CC1362" w:rsidRDefault="00F4178D" w:rsidP="004B354E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5219ED" w:rsidRDefault="005219ED" w:rsidP="004B354E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F4178D" w:rsidRPr="00CC1362" w:rsidRDefault="00F61278" w:rsidP="004B354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476</w:t>
            </w:r>
            <w:r w:rsidR="00F4178D" w:rsidRPr="00CC13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178D" w:rsidRPr="00CC13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4178D" w:rsidRPr="00CC1362" w:rsidTr="006C6300">
        <w:trPr>
          <w:trHeight w:hRule="exact" w:val="1648"/>
        </w:trPr>
        <w:tc>
          <w:tcPr>
            <w:tcW w:w="1337" w:type="pct"/>
          </w:tcPr>
          <w:p w:rsidR="00F4178D" w:rsidRPr="00CC1362" w:rsidRDefault="00F4178D" w:rsidP="006C630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1362">
              <w:rPr>
                <w:rFonts w:ascii="Times New Roman" w:hAnsi="Times New Roman"/>
                <w:b/>
                <w:sz w:val="20"/>
                <w:szCs w:val="20"/>
              </w:rPr>
              <w:t>Универсал осветительно-сигнальный.</w:t>
            </w:r>
          </w:p>
          <w:p w:rsidR="00F4178D" w:rsidRPr="00CC1362" w:rsidRDefault="00F4178D" w:rsidP="006C630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1362">
              <w:rPr>
                <w:rFonts w:ascii="Times New Roman" w:hAnsi="Times New Roman"/>
                <w:b/>
                <w:sz w:val="20"/>
                <w:szCs w:val="20"/>
              </w:rPr>
              <w:t>( Мод АС-1-007)</w:t>
            </w:r>
          </w:p>
          <w:p w:rsidR="00F4178D" w:rsidRPr="00CC1362" w:rsidRDefault="00A33509" w:rsidP="00F4178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38200" cy="638175"/>
                  <wp:effectExtent l="19050" t="0" r="0" b="0"/>
                  <wp:docPr id="2" name="Рисунок 20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7" w:type="pct"/>
          </w:tcPr>
          <w:p w:rsidR="00F4178D" w:rsidRPr="00CC1362" w:rsidRDefault="00F4178D" w:rsidP="00F4178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1362">
              <w:rPr>
                <w:rFonts w:ascii="Times New Roman" w:hAnsi="Times New Roman"/>
                <w:b/>
                <w:sz w:val="20"/>
                <w:szCs w:val="20"/>
              </w:rPr>
              <w:t xml:space="preserve">Излучатели красного, желтого и зеленого цвета </w:t>
            </w:r>
          </w:p>
          <w:p w:rsidR="00F4178D" w:rsidRPr="00CC1362" w:rsidRDefault="00F4178D" w:rsidP="00F4178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1362">
              <w:rPr>
                <w:rFonts w:ascii="Times New Roman" w:hAnsi="Times New Roman"/>
                <w:b/>
                <w:sz w:val="20"/>
                <w:szCs w:val="20"/>
              </w:rPr>
              <w:t xml:space="preserve">Время не прерывного свечения излучателей не менее 100ч. </w:t>
            </w:r>
          </w:p>
          <w:p w:rsidR="00F4178D" w:rsidRPr="00443BA6" w:rsidRDefault="00F4178D" w:rsidP="00F4178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1362">
              <w:rPr>
                <w:rFonts w:ascii="Times New Roman" w:hAnsi="Times New Roman"/>
                <w:b/>
                <w:sz w:val="20"/>
                <w:szCs w:val="20"/>
              </w:rPr>
              <w:t>Встроенная светодиодная группа излучателей из 3 красных</w:t>
            </w:r>
            <w:r w:rsidR="00420417" w:rsidRPr="0042041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C1362">
              <w:rPr>
                <w:rFonts w:ascii="Times New Roman" w:hAnsi="Times New Roman"/>
                <w:b/>
                <w:sz w:val="20"/>
                <w:szCs w:val="20"/>
              </w:rPr>
              <w:t>(стоп) и 3 зеленых (движение) цветов.</w:t>
            </w:r>
            <w:r w:rsidR="00420417" w:rsidRPr="0042041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C1362">
              <w:rPr>
                <w:rFonts w:ascii="Times New Roman" w:hAnsi="Times New Roman"/>
                <w:b/>
                <w:sz w:val="20"/>
                <w:szCs w:val="20"/>
              </w:rPr>
              <w:t>Область применения ЖД:  сцепщики вагонов, осмотрщики вагонов, стрелочники, линейные рабочие и др. Широкого применения на производстве и быту.</w:t>
            </w:r>
          </w:p>
        </w:tc>
        <w:tc>
          <w:tcPr>
            <w:tcW w:w="846" w:type="pct"/>
          </w:tcPr>
          <w:p w:rsidR="00F4178D" w:rsidRPr="00CC1362" w:rsidRDefault="00F4178D" w:rsidP="004B354E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F4178D" w:rsidRPr="00CC1362" w:rsidRDefault="00F4178D" w:rsidP="004B354E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F4178D" w:rsidRPr="00CC1362" w:rsidRDefault="00F61278" w:rsidP="004B354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500</w:t>
            </w:r>
            <w:r w:rsidR="00F4178D" w:rsidRPr="00CC13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178D" w:rsidRPr="00CC13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4178D" w:rsidRPr="00CC1362" w:rsidTr="004B354E">
        <w:trPr>
          <w:trHeight w:hRule="exact" w:val="1913"/>
        </w:trPr>
        <w:tc>
          <w:tcPr>
            <w:tcW w:w="1337" w:type="pct"/>
          </w:tcPr>
          <w:p w:rsidR="00F4178D" w:rsidRPr="00CC1362" w:rsidRDefault="00F4178D" w:rsidP="006C6300">
            <w:pPr>
              <w:jc w:val="center"/>
              <w:rPr>
                <w:b/>
                <w:sz w:val="20"/>
                <w:szCs w:val="20"/>
              </w:rPr>
            </w:pPr>
            <w:r w:rsidRPr="00CC1362">
              <w:rPr>
                <w:b/>
                <w:sz w:val="20"/>
                <w:szCs w:val="20"/>
              </w:rPr>
              <w:t>Универсал - Путник</w:t>
            </w:r>
          </w:p>
          <w:p w:rsidR="00F4178D" w:rsidRDefault="00F4178D" w:rsidP="006C6300">
            <w:pPr>
              <w:jc w:val="center"/>
              <w:rPr>
                <w:b/>
                <w:sz w:val="20"/>
                <w:szCs w:val="20"/>
              </w:rPr>
            </w:pPr>
            <w:r w:rsidRPr="00CC1362">
              <w:rPr>
                <w:b/>
                <w:sz w:val="20"/>
                <w:szCs w:val="20"/>
              </w:rPr>
              <w:t>(Мод АС-1-002)</w:t>
            </w:r>
          </w:p>
          <w:p w:rsidR="006C6300" w:rsidRPr="006C6300" w:rsidRDefault="006C6300" w:rsidP="006C6300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6C6300">
              <w:rPr>
                <w:rFonts w:ascii="Calibri" w:hAnsi="Calibri" w:cs="Calibri"/>
                <w:b/>
                <w:color w:val="FF0000"/>
              </w:rPr>
              <w:t>ХИТ ПРОДАЖ</w:t>
            </w:r>
          </w:p>
          <w:p w:rsidR="00F4178D" w:rsidRPr="00CC1362" w:rsidRDefault="00A33509" w:rsidP="00F417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drawing>
                <wp:inline distT="0" distB="0" distL="0" distR="0">
                  <wp:extent cx="1114425" cy="800100"/>
                  <wp:effectExtent l="19050" t="0" r="9525" b="0"/>
                  <wp:docPr id="3" name="Рисунок 22" descr="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7" w:type="pct"/>
          </w:tcPr>
          <w:p w:rsidR="00F4178D" w:rsidRPr="00CC1362" w:rsidRDefault="00F4178D" w:rsidP="00F4178D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CC1362">
              <w:rPr>
                <w:rFonts w:ascii="Times New Roman" w:hAnsi="Times New Roman"/>
                <w:b/>
                <w:sz w:val="20"/>
                <w:szCs w:val="20"/>
              </w:rPr>
              <w:t>Корпус прочный пластик,  длина луча 300м,</w:t>
            </w:r>
          </w:p>
          <w:p w:rsidR="00F4178D" w:rsidRPr="00CC1362" w:rsidRDefault="00F4178D" w:rsidP="00F4178D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CC1362">
              <w:rPr>
                <w:rFonts w:ascii="Times New Roman" w:hAnsi="Times New Roman"/>
                <w:b/>
                <w:sz w:val="20"/>
                <w:szCs w:val="20"/>
              </w:rPr>
              <w:t>Встроенное зарядное устройство от сети 220в 50 Гц,</w:t>
            </w:r>
          </w:p>
          <w:p w:rsidR="00F4178D" w:rsidRPr="00CC1362" w:rsidRDefault="00F4178D" w:rsidP="00F4178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1362">
              <w:rPr>
                <w:rFonts w:ascii="Times New Roman" w:hAnsi="Times New Roman"/>
                <w:b/>
                <w:sz w:val="20"/>
                <w:szCs w:val="20"/>
              </w:rPr>
              <w:t>Максимальное время заряда аккумулятора  12ч,</w:t>
            </w:r>
          </w:p>
          <w:p w:rsidR="00F4178D" w:rsidRPr="00CC1362" w:rsidRDefault="00F4178D" w:rsidP="00F4178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1362">
              <w:rPr>
                <w:rFonts w:ascii="Times New Roman" w:hAnsi="Times New Roman"/>
                <w:b/>
                <w:sz w:val="20"/>
                <w:szCs w:val="20"/>
              </w:rPr>
              <w:t xml:space="preserve">Максимальное время свечения основной лампы 8-9 часов. </w:t>
            </w:r>
          </w:p>
          <w:p w:rsidR="00F4178D" w:rsidRPr="00CC1362" w:rsidRDefault="00F4178D" w:rsidP="00F4178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1362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Дополнительно </w:t>
            </w:r>
            <w:proofErr w:type="gramStart"/>
            <w:r w:rsidRPr="00CC1362">
              <w:rPr>
                <w:rFonts w:ascii="Times New Roman" w:hAnsi="Times New Roman"/>
                <w:b/>
                <w:sz w:val="20"/>
                <w:szCs w:val="20"/>
              </w:rPr>
              <w:t>встроены</w:t>
            </w:r>
            <w:proofErr w:type="gramEnd"/>
            <w:r w:rsidRPr="00CC1362">
              <w:rPr>
                <w:rFonts w:ascii="Times New Roman" w:hAnsi="Times New Roman"/>
                <w:b/>
                <w:sz w:val="20"/>
                <w:szCs w:val="20"/>
              </w:rPr>
              <w:t xml:space="preserve"> 6 белых, ярких светодиодов.</w:t>
            </w:r>
          </w:p>
          <w:p w:rsidR="00F4178D" w:rsidRPr="00AA22E4" w:rsidRDefault="00F4178D" w:rsidP="00F4178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1362">
              <w:rPr>
                <w:rFonts w:ascii="Times New Roman" w:hAnsi="Times New Roman"/>
                <w:b/>
                <w:sz w:val="20"/>
                <w:szCs w:val="20"/>
              </w:rPr>
              <w:t>Время работы  не прерывного свечения излучателей не менее 100ч. Область применения Охрана, промышленные структуры, МЧС, рыбаки, туристы и т.д.</w:t>
            </w:r>
          </w:p>
          <w:p w:rsidR="004B354E" w:rsidRPr="00AA22E4" w:rsidRDefault="004B354E" w:rsidP="00F4178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03BDA" w:rsidRDefault="00803BDA" w:rsidP="00F4178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03BDA" w:rsidRPr="00803BDA" w:rsidRDefault="00803BDA" w:rsidP="00F4178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F4178D" w:rsidRPr="00CC1362" w:rsidRDefault="00F4178D" w:rsidP="00F4178D">
            <w:pPr>
              <w:rPr>
                <w:b/>
                <w:sz w:val="20"/>
                <w:szCs w:val="20"/>
              </w:rPr>
            </w:pPr>
            <w:r w:rsidRPr="00CC1362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846" w:type="pct"/>
          </w:tcPr>
          <w:p w:rsidR="00F4178D" w:rsidRPr="00CC1362" w:rsidRDefault="00F4178D" w:rsidP="004B354E">
            <w:pPr>
              <w:pStyle w:val="a4"/>
              <w:ind w:right="-1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178D" w:rsidRPr="00CC1362" w:rsidRDefault="00F4178D" w:rsidP="004B354E">
            <w:pPr>
              <w:pStyle w:val="a4"/>
              <w:ind w:right="-1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178D" w:rsidRPr="00CC1362" w:rsidRDefault="00F61278" w:rsidP="004B354E">
            <w:pPr>
              <w:pStyle w:val="a4"/>
              <w:ind w:right="-17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532</w:t>
            </w:r>
            <w:r w:rsidR="00F4178D" w:rsidRPr="00CC13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178D" w:rsidRPr="00CC13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  <w:p w:rsidR="00F4178D" w:rsidRPr="00CC1362" w:rsidRDefault="00F4178D" w:rsidP="004B354E">
            <w:pPr>
              <w:pStyle w:val="a4"/>
              <w:ind w:right="-1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178D" w:rsidRPr="00CC1362" w:rsidTr="006C6300">
        <w:trPr>
          <w:trHeight w:val="1409"/>
        </w:trPr>
        <w:tc>
          <w:tcPr>
            <w:tcW w:w="1337" w:type="pct"/>
          </w:tcPr>
          <w:p w:rsidR="00F4178D" w:rsidRPr="00CC1362" w:rsidRDefault="00F4178D" w:rsidP="00F4178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1362">
              <w:rPr>
                <w:rFonts w:ascii="Times New Roman" w:hAnsi="Times New Roman"/>
                <w:b/>
                <w:sz w:val="20"/>
                <w:szCs w:val="20"/>
              </w:rPr>
              <w:t>ФАП</w:t>
            </w:r>
            <w:r w:rsidR="006C63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C1362">
              <w:rPr>
                <w:rFonts w:ascii="Times New Roman" w:hAnsi="Times New Roman"/>
                <w:b/>
                <w:sz w:val="20"/>
                <w:szCs w:val="20"/>
              </w:rPr>
              <w:t xml:space="preserve"> (фонарь аккумуляторный переносной) (Мод АС-1-004)</w:t>
            </w:r>
          </w:p>
          <w:p w:rsidR="00F4178D" w:rsidRPr="00CC1362" w:rsidRDefault="00A33509" w:rsidP="00F4178D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57225" cy="514350"/>
                  <wp:effectExtent l="19050" t="0" r="9525" b="0"/>
                  <wp:docPr id="4" name="Рисунок 103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7" w:type="pct"/>
          </w:tcPr>
          <w:p w:rsidR="00F4178D" w:rsidRPr="00CC1362" w:rsidRDefault="00F4178D" w:rsidP="00F4178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1362">
              <w:rPr>
                <w:rFonts w:ascii="Times New Roman" w:hAnsi="Times New Roman"/>
                <w:b/>
                <w:sz w:val="20"/>
                <w:szCs w:val="20"/>
              </w:rPr>
              <w:t xml:space="preserve">Корпус прочный </w:t>
            </w:r>
            <w:proofErr w:type="spellStart"/>
            <w:r w:rsidRPr="00CC136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420417">
              <w:rPr>
                <w:rFonts w:ascii="Times New Roman" w:hAnsi="Times New Roman"/>
                <w:b/>
                <w:sz w:val="20"/>
                <w:szCs w:val="20"/>
              </w:rPr>
              <w:t>ластик</w:t>
            </w:r>
            <w:proofErr w:type="gramStart"/>
            <w:r w:rsidR="0042041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C1362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CC1362">
              <w:rPr>
                <w:rFonts w:ascii="Times New Roman" w:hAnsi="Times New Roman"/>
                <w:b/>
                <w:sz w:val="20"/>
                <w:szCs w:val="20"/>
              </w:rPr>
              <w:t>строенное</w:t>
            </w:r>
            <w:proofErr w:type="spellEnd"/>
            <w:r w:rsidRPr="00CC1362">
              <w:rPr>
                <w:rFonts w:ascii="Times New Roman" w:hAnsi="Times New Roman"/>
                <w:b/>
                <w:sz w:val="20"/>
                <w:szCs w:val="20"/>
              </w:rPr>
              <w:t xml:space="preserve"> зарядное устройство от сети 220в 50 </w:t>
            </w:r>
            <w:proofErr w:type="spellStart"/>
            <w:r w:rsidRPr="00CC1362">
              <w:rPr>
                <w:rFonts w:ascii="Times New Roman" w:hAnsi="Times New Roman"/>
                <w:b/>
                <w:sz w:val="20"/>
                <w:szCs w:val="20"/>
              </w:rPr>
              <w:t>Гц,Максимальное</w:t>
            </w:r>
            <w:proofErr w:type="spellEnd"/>
            <w:r w:rsidRPr="00CC1362">
              <w:rPr>
                <w:rFonts w:ascii="Times New Roman" w:hAnsi="Times New Roman"/>
                <w:b/>
                <w:sz w:val="20"/>
                <w:szCs w:val="20"/>
              </w:rPr>
              <w:t xml:space="preserve"> время заряда аккумулятора  12ч,</w:t>
            </w:r>
          </w:p>
          <w:p w:rsidR="00F4178D" w:rsidRPr="00CC1362" w:rsidRDefault="00F4178D" w:rsidP="00F4178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1362">
              <w:rPr>
                <w:rFonts w:ascii="Times New Roman" w:hAnsi="Times New Roman"/>
                <w:b/>
                <w:sz w:val="20"/>
                <w:szCs w:val="20"/>
              </w:rPr>
              <w:t>Максимальное время свечения основной лампы 8-9 часов.</w:t>
            </w:r>
          </w:p>
          <w:p w:rsidR="00F4178D" w:rsidRPr="00CC1362" w:rsidRDefault="00F4178D" w:rsidP="00F4178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C1362">
              <w:rPr>
                <w:rFonts w:ascii="Times New Roman" w:hAnsi="Times New Roman"/>
                <w:b/>
                <w:sz w:val="20"/>
                <w:szCs w:val="20"/>
              </w:rPr>
              <w:t>Предназначен</w:t>
            </w:r>
            <w:proofErr w:type="gramEnd"/>
            <w:r w:rsidRPr="00CC1362">
              <w:rPr>
                <w:rFonts w:ascii="Times New Roman" w:hAnsi="Times New Roman"/>
                <w:b/>
                <w:sz w:val="20"/>
                <w:szCs w:val="20"/>
              </w:rPr>
              <w:t xml:space="preserve"> для индивидуального пользования, а так же для осмотра неосвещенных мест.</w:t>
            </w:r>
          </w:p>
          <w:p w:rsidR="00F4178D" w:rsidRPr="00CC1362" w:rsidRDefault="00F4178D" w:rsidP="00F4178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pct"/>
          </w:tcPr>
          <w:p w:rsidR="00F4178D" w:rsidRPr="00CC1362" w:rsidRDefault="00F4178D" w:rsidP="004B354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178D" w:rsidRPr="00CC1362" w:rsidRDefault="00F4178D" w:rsidP="004B35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4178D" w:rsidRPr="00CC1362" w:rsidRDefault="00F61278" w:rsidP="004B354E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535</w:t>
            </w:r>
            <w:r w:rsidR="00F4178D" w:rsidRPr="00CC1362">
              <w:rPr>
                <w:b/>
                <w:sz w:val="28"/>
                <w:szCs w:val="28"/>
                <w:lang w:val="uk-UA" w:eastAsia="en-US"/>
              </w:rPr>
              <w:t>грн</w:t>
            </w:r>
          </w:p>
        </w:tc>
      </w:tr>
      <w:tr w:rsidR="00F4178D" w:rsidRPr="00CC1362" w:rsidTr="006C6300">
        <w:trPr>
          <w:trHeight w:hRule="exact" w:val="2102"/>
        </w:trPr>
        <w:tc>
          <w:tcPr>
            <w:tcW w:w="1337" w:type="pct"/>
          </w:tcPr>
          <w:p w:rsidR="006C6300" w:rsidRDefault="006C6300" w:rsidP="00F4178D">
            <w:pPr>
              <w:jc w:val="center"/>
              <w:rPr>
                <w:b/>
                <w:sz w:val="20"/>
                <w:szCs w:val="20"/>
              </w:rPr>
            </w:pPr>
          </w:p>
          <w:p w:rsidR="00F4178D" w:rsidRPr="00CC1362" w:rsidRDefault="00F4178D" w:rsidP="00F4178D">
            <w:pPr>
              <w:jc w:val="center"/>
              <w:rPr>
                <w:b/>
                <w:sz w:val="20"/>
                <w:szCs w:val="20"/>
              </w:rPr>
            </w:pPr>
            <w:r w:rsidRPr="00CC1362">
              <w:rPr>
                <w:b/>
                <w:sz w:val="20"/>
                <w:szCs w:val="20"/>
              </w:rPr>
              <w:t>Светильник щелочной аккумуляторный СГД-5</w:t>
            </w:r>
          </w:p>
          <w:p w:rsidR="00F4178D" w:rsidRDefault="00F4178D" w:rsidP="00F4178D">
            <w:pPr>
              <w:jc w:val="center"/>
              <w:rPr>
                <w:b/>
                <w:sz w:val="20"/>
                <w:szCs w:val="20"/>
              </w:rPr>
            </w:pPr>
          </w:p>
          <w:p w:rsidR="00F4178D" w:rsidRPr="00CC1362" w:rsidRDefault="00A33509" w:rsidP="00F417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981075" cy="762000"/>
                  <wp:effectExtent l="19050" t="0" r="9525" b="0"/>
                  <wp:docPr id="5" name="Рисунок 93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7" w:type="pct"/>
          </w:tcPr>
          <w:p w:rsidR="00F4178D" w:rsidRPr="00CC1362" w:rsidRDefault="00F4178D" w:rsidP="00F4178D">
            <w:pPr>
              <w:jc w:val="both"/>
              <w:rPr>
                <w:b/>
                <w:sz w:val="20"/>
                <w:szCs w:val="20"/>
              </w:rPr>
            </w:pPr>
            <w:r w:rsidRPr="00CC1362">
              <w:rPr>
                <w:b/>
                <w:sz w:val="20"/>
                <w:szCs w:val="20"/>
              </w:rPr>
              <w:t>Головной светильник СГД-5  предназначен для индивидуального освещения рабочего места в подземных выработках и сланцевых шахт и рудников, опасных по газу и пыли.</w:t>
            </w:r>
            <w:r w:rsidRPr="00CC136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CC1362">
              <w:rPr>
                <w:b/>
                <w:sz w:val="20"/>
                <w:szCs w:val="20"/>
              </w:rPr>
              <w:t>Исполнение СГД-5</w:t>
            </w:r>
            <w:r w:rsidRPr="00CC136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CC1362">
              <w:rPr>
                <w:b/>
                <w:sz w:val="20"/>
                <w:szCs w:val="20"/>
              </w:rPr>
              <w:t>взрывозащищенное,</w:t>
            </w:r>
            <w:r w:rsidRPr="00CC136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CC1362">
              <w:rPr>
                <w:b/>
                <w:sz w:val="20"/>
                <w:szCs w:val="20"/>
              </w:rPr>
              <w:t xml:space="preserve"> искробезопасное. В качестве источника питания светильника СГД служит щелочная аккумуляторная батарея 3ШНК-10-05.Технические характеристики: 1.Световой поток, с лампой Р3,75-1+ 0,5,  не менее - 30лм . 2.Номинальное напряжение - 3,6В .3.Габаритные размеры: </w:t>
            </w:r>
            <w:proofErr w:type="gramStart"/>
            <w:r w:rsidRPr="00CC1362">
              <w:rPr>
                <w:b/>
                <w:sz w:val="20"/>
                <w:szCs w:val="20"/>
              </w:rPr>
              <w:t>-К</w:t>
            </w:r>
            <w:proofErr w:type="gramEnd"/>
            <w:r w:rsidRPr="00CC1362">
              <w:rPr>
                <w:b/>
                <w:sz w:val="20"/>
                <w:szCs w:val="20"/>
              </w:rPr>
              <w:t>орпуса (</w:t>
            </w:r>
            <w:proofErr w:type="spellStart"/>
            <w:r w:rsidRPr="00CC1362">
              <w:rPr>
                <w:b/>
                <w:sz w:val="20"/>
                <w:szCs w:val="20"/>
              </w:rPr>
              <w:t>дл.х</w:t>
            </w:r>
            <w:proofErr w:type="spellEnd"/>
            <w:r w:rsidRPr="00CC136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C1362">
              <w:rPr>
                <w:b/>
                <w:sz w:val="20"/>
                <w:szCs w:val="20"/>
              </w:rPr>
              <w:t>выс.х</w:t>
            </w:r>
            <w:proofErr w:type="spellEnd"/>
            <w:r w:rsidRPr="00CC136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C1362">
              <w:rPr>
                <w:b/>
                <w:sz w:val="20"/>
                <w:szCs w:val="20"/>
              </w:rPr>
              <w:t>шир</w:t>
            </w:r>
            <w:proofErr w:type="spellEnd"/>
            <w:r w:rsidRPr="00CC1362">
              <w:rPr>
                <w:b/>
                <w:sz w:val="20"/>
                <w:szCs w:val="20"/>
              </w:rPr>
              <w:t>).-152х175х75мм –фары  (диаметр х длина) - 75х80мм. 4.Масса не более - 2,1кг.</w:t>
            </w:r>
          </w:p>
          <w:p w:rsidR="00F4178D" w:rsidRPr="00CC1362" w:rsidRDefault="00F4178D" w:rsidP="00F4178D">
            <w:pPr>
              <w:rPr>
                <w:b/>
                <w:sz w:val="20"/>
                <w:szCs w:val="20"/>
              </w:rPr>
            </w:pPr>
          </w:p>
          <w:p w:rsidR="00F4178D" w:rsidRPr="00CC1362" w:rsidRDefault="00F4178D" w:rsidP="00F4178D">
            <w:pPr>
              <w:rPr>
                <w:b/>
                <w:sz w:val="20"/>
                <w:szCs w:val="20"/>
              </w:rPr>
            </w:pPr>
          </w:p>
          <w:p w:rsidR="00F4178D" w:rsidRPr="00CC1362" w:rsidRDefault="00F4178D" w:rsidP="00F4178D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pct"/>
          </w:tcPr>
          <w:p w:rsidR="00F4178D" w:rsidRPr="00CC1362" w:rsidRDefault="00F4178D" w:rsidP="004B354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178D" w:rsidRPr="00CC1362" w:rsidRDefault="00F4178D" w:rsidP="004B35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4178D" w:rsidRPr="00CC1362" w:rsidRDefault="00F4178D" w:rsidP="004B35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4178D" w:rsidRPr="00CC1362" w:rsidRDefault="00F61278" w:rsidP="004B354E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605</w:t>
            </w:r>
            <w:r w:rsidR="00F4178D" w:rsidRPr="00CC1362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F4178D" w:rsidRPr="00CC1362">
              <w:rPr>
                <w:b/>
                <w:sz w:val="28"/>
                <w:szCs w:val="28"/>
                <w:lang w:val="uk-UA" w:eastAsia="en-US"/>
              </w:rPr>
              <w:t>грн</w:t>
            </w:r>
            <w:proofErr w:type="spellEnd"/>
          </w:p>
        </w:tc>
      </w:tr>
      <w:tr w:rsidR="00F4178D" w:rsidRPr="00CC1362" w:rsidTr="004B354E">
        <w:trPr>
          <w:trHeight w:hRule="exact" w:val="1142"/>
        </w:trPr>
        <w:tc>
          <w:tcPr>
            <w:tcW w:w="1337" w:type="pct"/>
          </w:tcPr>
          <w:p w:rsidR="00F4178D" w:rsidRPr="00CC1362" w:rsidRDefault="00F4178D" w:rsidP="006C6300">
            <w:pPr>
              <w:jc w:val="center"/>
              <w:rPr>
                <w:b/>
                <w:sz w:val="20"/>
                <w:szCs w:val="20"/>
              </w:rPr>
            </w:pPr>
            <w:r w:rsidRPr="00CC1362">
              <w:rPr>
                <w:b/>
                <w:sz w:val="20"/>
                <w:szCs w:val="20"/>
                <w:lang w:val="uk-UA"/>
              </w:rPr>
              <w:t xml:space="preserve">Лампа </w:t>
            </w:r>
            <w:proofErr w:type="spellStart"/>
            <w:r w:rsidRPr="00CC1362">
              <w:rPr>
                <w:b/>
                <w:sz w:val="20"/>
                <w:szCs w:val="20"/>
                <w:lang w:val="uk-UA"/>
              </w:rPr>
              <w:t>галогенная</w:t>
            </w:r>
            <w:proofErr w:type="spellEnd"/>
            <w:r w:rsidRPr="00CC1362">
              <w:rPr>
                <w:b/>
                <w:sz w:val="20"/>
                <w:szCs w:val="20"/>
                <w:lang w:val="uk-UA"/>
              </w:rPr>
              <w:t xml:space="preserve">                                                        (</w:t>
            </w:r>
            <w:proofErr w:type="spellStart"/>
            <w:r w:rsidRPr="00CC1362">
              <w:rPr>
                <w:b/>
                <w:sz w:val="20"/>
                <w:szCs w:val="20"/>
                <w:lang w:val="uk-UA"/>
              </w:rPr>
              <w:t>криптоновая</w:t>
            </w:r>
            <w:proofErr w:type="spellEnd"/>
            <w:r w:rsidRPr="00CC1362">
              <w:rPr>
                <w:b/>
                <w:sz w:val="20"/>
                <w:szCs w:val="20"/>
                <w:lang w:val="uk-UA"/>
              </w:rPr>
              <w:t>)</w:t>
            </w:r>
          </w:p>
          <w:p w:rsidR="00F4178D" w:rsidRPr="00CC1362" w:rsidRDefault="00A33509" w:rsidP="006C63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457200" cy="476250"/>
                  <wp:effectExtent l="19050" t="0" r="0" b="0"/>
                  <wp:docPr id="6" name="Рисунок 1" descr="C:\Users\ноут2\Desktop\лампочка 6v05A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ноут2\Desktop\лампочка 6v05A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78D" w:rsidRPr="00CC1362" w:rsidRDefault="00F4178D" w:rsidP="00F4178D">
            <w:pPr>
              <w:rPr>
                <w:b/>
                <w:sz w:val="20"/>
                <w:szCs w:val="20"/>
              </w:rPr>
            </w:pPr>
          </w:p>
          <w:p w:rsidR="00F4178D" w:rsidRPr="00CC1362" w:rsidRDefault="00F4178D" w:rsidP="00F4178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17" w:type="pct"/>
          </w:tcPr>
          <w:p w:rsidR="00F4178D" w:rsidRPr="00CC1362" w:rsidRDefault="00F4178D" w:rsidP="00F4178D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CC1362">
              <w:rPr>
                <w:b/>
                <w:sz w:val="20"/>
                <w:szCs w:val="20"/>
                <w:lang w:val="uk-UA"/>
              </w:rPr>
              <w:t>Источником</w:t>
            </w:r>
            <w:proofErr w:type="spellEnd"/>
            <w:r w:rsidRPr="00CC1362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C1362">
              <w:rPr>
                <w:b/>
                <w:sz w:val="20"/>
                <w:szCs w:val="20"/>
                <w:lang w:val="uk-UA"/>
              </w:rPr>
              <w:t>света</w:t>
            </w:r>
            <w:proofErr w:type="spellEnd"/>
            <w:r w:rsidRPr="00CC1362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C1362">
              <w:rPr>
                <w:b/>
                <w:sz w:val="20"/>
                <w:szCs w:val="20"/>
                <w:lang w:val="uk-UA"/>
              </w:rPr>
              <w:t>является</w:t>
            </w:r>
            <w:proofErr w:type="spellEnd"/>
            <w:r w:rsidRPr="00CC1362">
              <w:rPr>
                <w:b/>
                <w:sz w:val="20"/>
                <w:szCs w:val="20"/>
                <w:lang w:val="uk-UA"/>
              </w:rPr>
              <w:t xml:space="preserve"> лампа </w:t>
            </w:r>
            <w:proofErr w:type="spellStart"/>
            <w:r w:rsidRPr="00CC1362">
              <w:rPr>
                <w:b/>
                <w:sz w:val="20"/>
                <w:szCs w:val="20"/>
                <w:lang w:val="uk-UA"/>
              </w:rPr>
              <w:t>галогенная</w:t>
            </w:r>
            <w:proofErr w:type="spellEnd"/>
            <w:r w:rsidRPr="00CC1362">
              <w:rPr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CC1362">
              <w:rPr>
                <w:b/>
                <w:sz w:val="20"/>
                <w:szCs w:val="20"/>
                <w:lang w:val="uk-UA"/>
              </w:rPr>
              <w:t>криптоновая</w:t>
            </w:r>
            <w:proofErr w:type="spellEnd"/>
            <w:r w:rsidRPr="00CC1362">
              <w:rPr>
                <w:b/>
                <w:sz w:val="20"/>
                <w:szCs w:val="20"/>
                <w:lang w:val="uk-UA"/>
              </w:rPr>
              <w:t xml:space="preserve">)  6-6,5 В (05-07 </w:t>
            </w:r>
            <w:proofErr w:type="spellStart"/>
            <w:r w:rsidRPr="00CC1362">
              <w:rPr>
                <w:b/>
                <w:sz w:val="20"/>
                <w:szCs w:val="20"/>
                <w:lang w:val="uk-UA"/>
              </w:rPr>
              <w:t>Ам</w:t>
            </w:r>
            <w:proofErr w:type="spellEnd"/>
            <w:r w:rsidRPr="00CC1362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846" w:type="pct"/>
          </w:tcPr>
          <w:p w:rsidR="00F4178D" w:rsidRPr="00CC1362" w:rsidRDefault="00F4178D" w:rsidP="004B35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4178D" w:rsidRPr="00CC1362" w:rsidRDefault="00F61278" w:rsidP="004B354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84</w:t>
            </w:r>
            <w:r w:rsidR="00F4178D" w:rsidRPr="00CC1362">
              <w:rPr>
                <w:b/>
                <w:sz w:val="28"/>
                <w:szCs w:val="28"/>
                <w:lang w:val="uk-UA"/>
              </w:rPr>
              <w:t>грн</w:t>
            </w:r>
          </w:p>
          <w:p w:rsidR="00F4178D" w:rsidRPr="00CC1362" w:rsidRDefault="00F4178D" w:rsidP="004B35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3BDA" w:rsidRPr="00CC1362" w:rsidTr="00D979A9">
        <w:trPr>
          <w:trHeight w:hRule="exact" w:val="1200"/>
        </w:trPr>
        <w:tc>
          <w:tcPr>
            <w:tcW w:w="1337" w:type="pct"/>
          </w:tcPr>
          <w:p w:rsidR="00803BDA" w:rsidRPr="00803BDA" w:rsidRDefault="00F1115F" w:rsidP="00F111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565786</wp:posOffset>
                  </wp:positionH>
                  <wp:positionV relativeFrom="paragraph">
                    <wp:posOffset>260985</wp:posOffset>
                  </wp:positionV>
                  <wp:extent cx="457200" cy="457200"/>
                  <wp:effectExtent l="19050" t="0" r="0" b="0"/>
                  <wp:wrapNone/>
                  <wp:docPr id="12" name="Рисунок 1" descr="F:\фто фонарей\фотки фонарей\IMG_2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фто фонарей\фотки фонарей\IMG_2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0"/>
                <w:szCs w:val="20"/>
                <w:lang w:val="uk-UA" w:eastAsia="uk-UA"/>
              </w:rPr>
              <w:t>Аккумулятор</w:t>
            </w:r>
            <w:r w:rsidR="00031314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96C7E">
              <w:rPr>
                <w:b/>
                <w:sz w:val="20"/>
                <w:szCs w:val="20"/>
                <w:lang w:val="uk-UA"/>
              </w:rPr>
              <w:t>свинцов</w:t>
            </w:r>
            <w:r w:rsidR="002D02C3">
              <w:rPr>
                <w:b/>
                <w:sz w:val="20"/>
                <w:szCs w:val="20"/>
                <w:lang w:val="uk-UA"/>
              </w:rPr>
              <w:t>о-кислотный</w:t>
            </w:r>
            <w:proofErr w:type="spellEnd"/>
            <w:r w:rsidR="002D02C3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17" w:type="pct"/>
          </w:tcPr>
          <w:p w:rsidR="00803BDA" w:rsidRPr="00B63933" w:rsidRDefault="002D02C3" w:rsidP="00D51CD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222222"/>
                <w:sz w:val="20"/>
                <w:szCs w:val="20"/>
                <w:shd w:val="clear" w:color="auto" w:fill="FFFFFF"/>
              </w:rPr>
              <w:t>Аккумуляторы свинцово-</w:t>
            </w:r>
            <w:proofErr w:type="spellStart"/>
            <w:r>
              <w:rPr>
                <w:b/>
                <w:color w:val="222222"/>
                <w:sz w:val="20"/>
                <w:szCs w:val="20"/>
                <w:shd w:val="clear" w:color="auto" w:fill="FFFFFF"/>
              </w:rPr>
              <w:t>кистлотные</w:t>
            </w:r>
            <w:proofErr w:type="spellEnd"/>
            <w:r w:rsidR="00496C7E">
              <w:rPr>
                <w:b/>
                <w:color w:val="222222"/>
                <w:sz w:val="20"/>
                <w:szCs w:val="20"/>
                <w:shd w:val="clear" w:color="auto" w:fill="FFFFFF"/>
              </w:rPr>
              <w:t xml:space="preserve"> стационарные </w:t>
            </w:r>
            <w:r>
              <w:rPr>
                <w:b/>
                <w:color w:val="222222"/>
                <w:sz w:val="20"/>
                <w:szCs w:val="20"/>
                <w:shd w:val="clear" w:color="auto" w:fill="FFFFFF"/>
              </w:rPr>
              <w:t xml:space="preserve">герметизированные </w:t>
            </w:r>
            <w:r w:rsidRPr="002D02C3">
              <w:rPr>
                <w:b/>
                <w:color w:val="222222"/>
                <w:sz w:val="20"/>
                <w:szCs w:val="20"/>
                <w:shd w:val="clear" w:color="auto" w:fill="FFFFFF"/>
              </w:rPr>
              <w:t xml:space="preserve">6 </w:t>
            </w:r>
            <w:r>
              <w:rPr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  <w:t>V</w:t>
            </w:r>
            <w:r w:rsidRPr="002D02C3">
              <w:rPr>
                <w:b/>
                <w:color w:val="222222"/>
                <w:sz w:val="20"/>
                <w:szCs w:val="20"/>
                <w:shd w:val="clear" w:color="auto" w:fill="FFFFFF"/>
              </w:rPr>
              <w:t xml:space="preserve"> – 4, 4.5 </w:t>
            </w:r>
            <w:r>
              <w:rPr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  <w:t>A</w:t>
            </w:r>
            <w:r w:rsidR="00D51CD1">
              <w:rPr>
                <w:b/>
                <w:vanish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46" w:type="pct"/>
          </w:tcPr>
          <w:p w:rsidR="00803BDA" w:rsidRPr="00CC1362" w:rsidRDefault="00803BDA" w:rsidP="004B35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03BDA" w:rsidRPr="00CC1362" w:rsidRDefault="00F61278" w:rsidP="004B35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256</w:t>
            </w:r>
            <w:r w:rsidR="00803BD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03BDA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5219ED" w:rsidRPr="00CC1362" w:rsidTr="004B354E">
        <w:trPr>
          <w:trHeight w:hRule="exact" w:val="1227"/>
        </w:trPr>
        <w:tc>
          <w:tcPr>
            <w:tcW w:w="1337" w:type="pct"/>
          </w:tcPr>
          <w:p w:rsidR="005219ED" w:rsidRDefault="005219ED" w:rsidP="006C6300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Зарядное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устройство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к СГД-5</w:t>
            </w:r>
            <w:r w:rsidR="00A33509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9625" cy="523875"/>
                  <wp:effectExtent l="19050" t="0" r="9525" b="0"/>
                  <wp:docPr id="8" name="Рисунок 1" descr="C:\Users\ноут2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ноут2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7" w:type="pct"/>
          </w:tcPr>
          <w:p w:rsidR="005219ED" w:rsidRPr="00B63933" w:rsidRDefault="005219ED" w:rsidP="006C1E9A">
            <w:pPr>
              <w:rPr>
                <w:b/>
                <w:color w:val="222222"/>
                <w:sz w:val="20"/>
                <w:szCs w:val="20"/>
                <w:shd w:val="clear" w:color="auto" w:fill="FFFFFF"/>
              </w:rPr>
            </w:pPr>
            <w:proofErr w:type="gramStart"/>
            <w:r w:rsidRPr="005219ED">
              <w:rPr>
                <w:b/>
                <w:color w:val="000000"/>
                <w:sz w:val="20"/>
                <w:szCs w:val="20"/>
                <w:shd w:val="clear" w:color="auto" w:fill="FFFFFF"/>
              </w:rPr>
              <w:t>Предназначен</w:t>
            </w:r>
            <w:proofErr w:type="gramEnd"/>
            <w:r w:rsidRPr="005219ED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для зарядки аккумуляторных батарей светильников типа СГД-5 и их модификаций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846" w:type="pct"/>
          </w:tcPr>
          <w:p w:rsidR="005219ED" w:rsidRDefault="005219ED" w:rsidP="004B35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219ED" w:rsidRPr="005219ED" w:rsidRDefault="00F61278" w:rsidP="004B354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221</w:t>
            </w:r>
            <w:r w:rsidR="005219ED" w:rsidRPr="005219ED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19ED" w:rsidRPr="005219ED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</w:tbl>
    <w:p w:rsidR="006C6300" w:rsidRPr="006C6300" w:rsidRDefault="006C6300" w:rsidP="006C6300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6C6300" w:rsidRPr="006C6300" w:rsidSect="006C6300">
      <w:pgSz w:w="11906" w:h="16838"/>
      <w:pgMar w:top="142" w:right="849" w:bottom="284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627" w:rsidRDefault="00AF6627" w:rsidP="00420417">
      <w:r>
        <w:separator/>
      </w:r>
    </w:p>
  </w:endnote>
  <w:endnote w:type="continuationSeparator" w:id="0">
    <w:p w:rsidR="00AF6627" w:rsidRDefault="00AF6627" w:rsidP="0042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627" w:rsidRDefault="00AF6627" w:rsidP="00420417">
      <w:r>
        <w:separator/>
      </w:r>
    </w:p>
  </w:footnote>
  <w:footnote w:type="continuationSeparator" w:id="0">
    <w:p w:rsidR="00AF6627" w:rsidRDefault="00AF6627" w:rsidP="00420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40"/>
    <w:rsid w:val="00006794"/>
    <w:rsid w:val="00013003"/>
    <w:rsid w:val="000156DB"/>
    <w:rsid w:val="00031314"/>
    <w:rsid w:val="00052678"/>
    <w:rsid w:val="000558FE"/>
    <w:rsid w:val="00087E1F"/>
    <w:rsid w:val="000975B2"/>
    <w:rsid w:val="000A1242"/>
    <w:rsid w:val="000C00AC"/>
    <w:rsid w:val="0011215E"/>
    <w:rsid w:val="00181ABC"/>
    <w:rsid w:val="001E2D4F"/>
    <w:rsid w:val="001E6092"/>
    <w:rsid w:val="002007F8"/>
    <w:rsid w:val="00230AF5"/>
    <w:rsid w:val="002373AF"/>
    <w:rsid w:val="00274B84"/>
    <w:rsid w:val="002A03BC"/>
    <w:rsid w:val="002B3A5B"/>
    <w:rsid w:val="002D02C3"/>
    <w:rsid w:val="00302284"/>
    <w:rsid w:val="0032433C"/>
    <w:rsid w:val="0037087E"/>
    <w:rsid w:val="00385A7F"/>
    <w:rsid w:val="0040518F"/>
    <w:rsid w:val="00420417"/>
    <w:rsid w:val="00457666"/>
    <w:rsid w:val="00484593"/>
    <w:rsid w:val="00496C7E"/>
    <w:rsid w:val="004B354E"/>
    <w:rsid w:val="004B6B13"/>
    <w:rsid w:val="004C6D58"/>
    <w:rsid w:val="005059F4"/>
    <w:rsid w:val="0051641A"/>
    <w:rsid w:val="005219ED"/>
    <w:rsid w:val="005861BC"/>
    <w:rsid w:val="00591C32"/>
    <w:rsid w:val="0059561A"/>
    <w:rsid w:val="00623E4E"/>
    <w:rsid w:val="006C1E9A"/>
    <w:rsid w:val="006C6300"/>
    <w:rsid w:val="006F5105"/>
    <w:rsid w:val="00723821"/>
    <w:rsid w:val="007E5B66"/>
    <w:rsid w:val="00803BDA"/>
    <w:rsid w:val="00815721"/>
    <w:rsid w:val="00816C40"/>
    <w:rsid w:val="008578CF"/>
    <w:rsid w:val="0089477E"/>
    <w:rsid w:val="008F5663"/>
    <w:rsid w:val="0097361A"/>
    <w:rsid w:val="00974BE5"/>
    <w:rsid w:val="009B2B00"/>
    <w:rsid w:val="009B66CC"/>
    <w:rsid w:val="009D6C19"/>
    <w:rsid w:val="00A32B34"/>
    <w:rsid w:val="00A33509"/>
    <w:rsid w:val="00A36CCF"/>
    <w:rsid w:val="00A611CB"/>
    <w:rsid w:val="00A66118"/>
    <w:rsid w:val="00AA22E4"/>
    <w:rsid w:val="00AA7CF4"/>
    <w:rsid w:val="00AC3105"/>
    <w:rsid w:val="00AF40E9"/>
    <w:rsid w:val="00AF6627"/>
    <w:rsid w:val="00B17EF2"/>
    <w:rsid w:val="00B62F0B"/>
    <w:rsid w:val="00B63933"/>
    <w:rsid w:val="00B85CE0"/>
    <w:rsid w:val="00BA45F9"/>
    <w:rsid w:val="00BE194D"/>
    <w:rsid w:val="00C07414"/>
    <w:rsid w:val="00C264E1"/>
    <w:rsid w:val="00C3215B"/>
    <w:rsid w:val="00D43BDB"/>
    <w:rsid w:val="00D51CD1"/>
    <w:rsid w:val="00D606A8"/>
    <w:rsid w:val="00D6085E"/>
    <w:rsid w:val="00D678C4"/>
    <w:rsid w:val="00D87859"/>
    <w:rsid w:val="00D879D5"/>
    <w:rsid w:val="00D979A9"/>
    <w:rsid w:val="00DA5258"/>
    <w:rsid w:val="00DD65FC"/>
    <w:rsid w:val="00DE3718"/>
    <w:rsid w:val="00E4402A"/>
    <w:rsid w:val="00E50F91"/>
    <w:rsid w:val="00E64706"/>
    <w:rsid w:val="00EE23E7"/>
    <w:rsid w:val="00F1115F"/>
    <w:rsid w:val="00F362AF"/>
    <w:rsid w:val="00F4178D"/>
    <w:rsid w:val="00F61278"/>
    <w:rsid w:val="00F955DA"/>
    <w:rsid w:val="00FC2616"/>
    <w:rsid w:val="00FE7730"/>
    <w:rsid w:val="00FF0AE7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4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4BE5"/>
    <w:rPr>
      <w:color w:val="0000FF"/>
      <w:u w:val="single"/>
    </w:rPr>
  </w:style>
  <w:style w:type="paragraph" w:styleId="a4">
    <w:name w:val="No Spacing"/>
    <w:uiPriority w:val="1"/>
    <w:qFormat/>
    <w:rsid w:val="00FF0AE7"/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F417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78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204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0417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204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0417"/>
    <w:rPr>
      <w:sz w:val="24"/>
      <w:szCs w:val="24"/>
    </w:rPr>
  </w:style>
  <w:style w:type="character" w:customStyle="1" w:styleId="apple-converted-space">
    <w:name w:val="apple-converted-space"/>
    <w:basedOn w:val="a0"/>
    <w:rsid w:val="00521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4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4BE5"/>
    <w:rPr>
      <w:color w:val="0000FF"/>
      <w:u w:val="single"/>
    </w:rPr>
  </w:style>
  <w:style w:type="paragraph" w:styleId="a4">
    <w:name w:val="No Spacing"/>
    <w:uiPriority w:val="1"/>
    <w:qFormat/>
    <w:rsid w:val="00FF0AE7"/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F417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78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204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0417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204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0417"/>
    <w:rPr>
      <w:sz w:val="24"/>
      <w:szCs w:val="24"/>
    </w:rPr>
  </w:style>
  <w:style w:type="character" w:customStyle="1" w:styleId="apple-converted-space">
    <w:name w:val="apple-converted-space"/>
    <w:basedOn w:val="a0"/>
    <w:rsid w:val="00521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PRICE-OPTORG.COM.UA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2879</CharactersWithSpaces>
  <SharedDoc>false</SharedDoc>
  <HLinks>
    <vt:vector size="12" baseType="variant"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http://www.tarotlight.com.ua/</vt:lpwstr>
      </vt:variant>
      <vt:variant>
        <vt:lpwstr/>
      </vt:variant>
      <vt:variant>
        <vt:i4>4653180</vt:i4>
      </vt:variant>
      <vt:variant>
        <vt:i4>0</vt:i4>
      </vt:variant>
      <vt:variant>
        <vt:i4>0</vt:i4>
      </vt:variant>
      <vt:variant>
        <vt:i4>5</vt:i4>
      </vt:variant>
      <vt:variant>
        <vt:lpwstr>mailto:tarot2008@maiI.ru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Admin</cp:lastModifiedBy>
  <cp:revision>6</cp:revision>
  <cp:lastPrinted>2014-09-10T12:53:00Z</cp:lastPrinted>
  <dcterms:created xsi:type="dcterms:W3CDTF">2015-06-03T09:01:00Z</dcterms:created>
  <dcterms:modified xsi:type="dcterms:W3CDTF">2015-06-04T02:56:00Z</dcterms:modified>
</cp:coreProperties>
</file>